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5D6" w:rsidRPr="007D4F5D" w:rsidRDefault="0032355F" w:rsidP="00CB05D6">
      <w:pPr>
        <w:jc w:val="center"/>
        <w:rPr>
          <w:rFonts w:ascii="Times New Roman" w:hAnsi="Times New Roman" w:cs="Times New Roman"/>
          <w:sz w:val="28"/>
          <w:szCs w:val="28"/>
        </w:rPr>
      </w:pPr>
      <w:r w:rsidRPr="007D4F5D">
        <w:rPr>
          <w:rStyle w:val="a4"/>
          <w:rFonts w:ascii="Times New Roman" w:hAnsi="Times New Roman" w:cs="Times New Roman"/>
          <w:sz w:val="28"/>
          <w:szCs w:val="28"/>
        </w:rPr>
        <w:t xml:space="preserve">Подача заявления </w:t>
      </w:r>
      <w:r w:rsidR="00E66CA8" w:rsidRPr="007D4F5D">
        <w:rPr>
          <w:rStyle w:val="a4"/>
          <w:rFonts w:ascii="Times New Roman" w:hAnsi="Times New Roman" w:cs="Times New Roman"/>
          <w:sz w:val="28"/>
          <w:szCs w:val="28"/>
        </w:rPr>
        <w:t xml:space="preserve">на заключение договора </w:t>
      </w:r>
      <w:r w:rsidR="000C368C" w:rsidRPr="007D4F5D">
        <w:rPr>
          <w:rStyle w:val="a4"/>
          <w:rFonts w:ascii="Times New Roman" w:hAnsi="Times New Roman" w:cs="Times New Roman"/>
          <w:sz w:val="28"/>
          <w:szCs w:val="28"/>
        </w:rPr>
        <w:t>о</w:t>
      </w:r>
      <w:r w:rsidR="00823341" w:rsidRPr="007D4F5D">
        <w:rPr>
          <w:rStyle w:val="a4"/>
          <w:rFonts w:ascii="Times New Roman" w:hAnsi="Times New Roman" w:cs="Times New Roman"/>
          <w:sz w:val="28"/>
          <w:szCs w:val="28"/>
        </w:rPr>
        <w:t xml:space="preserve"> подключени</w:t>
      </w:r>
      <w:r w:rsidR="000C368C" w:rsidRPr="007D4F5D">
        <w:rPr>
          <w:rStyle w:val="a4"/>
          <w:rFonts w:ascii="Times New Roman" w:hAnsi="Times New Roman" w:cs="Times New Roman"/>
          <w:sz w:val="28"/>
          <w:szCs w:val="28"/>
        </w:rPr>
        <w:t>и</w:t>
      </w:r>
      <w:r w:rsidR="00823341" w:rsidRPr="007D4F5D">
        <w:rPr>
          <w:rStyle w:val="a4"/>
          <w:rFonts w:ascii="Times New Roman" w:hAnsi="Times New Roman" w:cs="Times New Roman"/>
          <w:sz w:val="28"/>
          <w:szCs w:val="28"/>
        </w:rPr>
        <w:t xml:space="preserve"> (</w:t>
      </w:r>
      <w:r w:rsidRPr="007D4F5D">
        <w:rPr>
          <w:rStyle w:val="a4"/>
          <w:rFonts w:ascii="Times New Roman" w:hAnsi="Times New Roman" w:cs="Times New Roman"/>
          <w:sz w:val="28"/>
          <w:szCs w:val="28"/>
        </w:rPr>
        <w:t>те</w:t>
      </w:r>
      <w:r w:rsidR="005F4012" w:rsidRPr="007D4F5D">
        <w:rPr>
          <w:rStyle w:val="a4"/>
          <w:rFonts w:ascii="Times New Roman" w:hAnsi="Times New Roman" w:cs="Times New Roman"/>
          <w:sz w:val="28"/>
          <w:szCs w:val="28"/>
        </w:rPr>
        <w:t>хнологическо</w:t>
      </w:r>
      <w:r w:rsidR="000C368C" w:rsidRPr="007D4F5D">
        <w:rPr>
          <w:rStyle w:val="a4"/>
          <w:rFonts w:ascii="Times New Roman" w:hAnsi="Times New Roman" w:cs="Times New Roman"/>
          <w:sz w:val="28"/>
          <w:szCs w:val="28"/>
        </w:rPr>
        <w:t>м</w:t>
      </w:r>
      <w:r w:rsidR="005F4012" w:rsidRPr="007D4F5D">
        <w:rPr>
          <w:rStyle w:val="a4"/>
          <w:rFonts w:ascii="Times New Roman" w:hAnsi="Times New Roman" w:cs="Times New Roman"/>
          <w:sz w:val="28"/>
          <w:szCs w:val="28"/>
        </w:rPr>
        <w:t xml:space="preserve"> присоединени</w:t>
      </w:r>
      <w:r w:rsidR="000C368C" w:rsidRPr="007D4F5D">
        <w:rPr>
          <w:rStyle w:val="a4"/>
          <w:rFonts w:ascii="Times New Roman" w:hAnsi="Times New Roman" w:cs="Times New Roman"/>
          <w:sz w:val="28"/>
          <w:szCs w:val="28"/>
        </w:rPr>
        <w:t>и</w:t>
      </w:r>
      <w:r w:rsidR="00823341" w:rsidRPr="007D4F5D">
        <w:rPr>
          <w:rStyle w:val="a4"/>
          <w:rFonts w:ascii="Times New Roman" w:hAnsi="Times New Roman" w:cs="Times New Roman"/>
          <w:sz w:val="28"/>
          <w:szCs w:val="28"/>
        </w:rPr>
        <w:t>) объекта</w:t>
      </w:r>
      <w:r w:rsidR="005F4012" w:rsidRPr="007D4F5D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69114F" w:rsidRPr="007D4F5D">
        <w:rPr>
          <w:rStyle w:val="a4"/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="005F4012" w:rsidRPr="007D4F5D">
        <w:rPr>
          <w:rStyle w:val="a4"/>
          <w:rFonts w:ascii="Times New Roman" w:hAnsi="Times New Roman" w:cs="Times New Roman"/>
          <w:sz w:val="28"/>
          <w:szCs w:val="28"/>
        </w:rPr>
        <w:t>к централизованным системам холодного водоснабжения и</w:t>
      </w:r>
      <w:r w:rsidR="000C368C" w:rsidRPr="007D4F5D">
        <w:rPr>
          <w:rStyle w:val="a4"/>
          <w:rFonts w:ascii="Times New Roman" w:hAnsi="Times New Roman" w:cs="Times New Roman"/>
          <w:sz w:val="28"/>
          <w:szCs w:val="28"/>
        </w:rPr>
        <w:t xml:space="preserve"> (или)</w:t>
      </w:r>
      <w:r w:rsidR="005F4012" w:rsidRPr="007D4F5D">
        <w:rPr>
          <w:rStyle w:val="a4"/>
          <w:rFonts w:ascii="Times New Roman" w:hAnsi="Times New Roman" w:cs="Times New Roman"/>
          <w:sz w:val="28"/>
          <w:szCs w:val="28"/>
        </w:rPr>
        <w:t xml:space="preserve"> водоотведения</w:t>
      </w:r>
      <w:r w:rsidRPr="007D4F5D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CB05D6" w:rsidRDefault="00BE08E2" w:rsidP="004D60E7">
      <w:pPr>
        <w:pStyle w:val="a3"/>
        <w:spacing w:before="0" w:beforeAutospacing="0" w:after="0" w:afterAutospacing="0"/>
        <w:ind w:firstLine="709"/>
        <w:jc w:val="both"/>
      </w:pPr>
      <w:r>
        <w:t xml:space="preserve">Заявителю (правообладателю земельного участка) необходимо заполнить </w:t>
      </w:r>
      <w:hyperlink r:id="rId6" w:history="1">
        <w:r w:rsidR="0066101F" w:rsidRPr="00E356E8">
          <w:rPr>
            <w:rStyle w:val="a5"/>
          </w:rPr>
          <w:t>З</w:t>
        </w:r>
        <w:r w:rsidRPr="00E356E8">
          <w:rPr>
            <w:rStyle w:val="a5"/>
          </w:rPr>
          <w:t xml:space="preserve">аявление </w:t>
        </w:r>
        <w:r w:rsidR="00C22EC1">
          <w:rPr>
            <w:rStyle w:val="a5"/>
          </w:rPr>
          <w:t xml:space="preserve">на заключение договора </w:t>
        </w:r>
        <w:r w:rsidRPr="00E356E8">
          <w:rPr>
            <w:rStyle w:val="a5"/>
          </w:rPr>
          <w:t>о подключении</w:t>
        </w:r>
      </w:hyperlink>
      <w:r>
        <w:t xml:space="preserve"> (тех</w:t>
      </w:r>
      <w:r w:rsidR="00CB05D6">
        <w:t>нологическо</w:t>
      </w:r>
      <w:r w:rsidR="00587C7D">
        <w:t>м</w:t>
      </w:r>
      <w:r w:rsidR="0032355F">
        <w:t xml:space="preserve"> присоединени</w:t>
      </w:r>
      <w:r w:rsidR="00587C7D">
        <w:t>и</w:t>
      </w:r>
      <w:r w:rsidR="00823341">
        <w:t>) объекта</w:t>
      </w:r>
      <w:r w:rsidR="00CB05D6">
        <w:t xml:space="preserve"> </w:t>
      </w:r>
      <w:r w:rsidR="0086128D">
        <w:t xml:space="preserve">капитального строительства </w:t>
      </w:r>
      <w:r w:rsidR="00CB05D6">
        <w:t>к централизованн</w:t>
      </w:r>
      <w:r w:rsidR="0066101F">
        <w:t>ым</w:t>
      </w:r>
      <w:r w:rsidR="00CB05D6">
        <w:t xml:space="preserve"> систем</w:t>
      </w:r>
      <w:r w:rsidR="0066101F">
        <w:t>ам</w:t>
      </w:r>
      <w:r w:rsidR="00CB05D6">
        <w:t xml:space="preserve"> холодного водоснабжения и</w:t>
      </w:r>
      <w:r w:rsidR="007B3E00">
        <w:t xml:space="preserve"> (или)</w:t>
      </w:r>
      <w:r w:rsidR="00CB05D6">
        <w:t xml:space="preserve"> водоотведения </w:t>
      </w:r>
      <w:r w:rsidR="003430A9">
        <w:t xml:space="preserve">с </w:t>
      </w:r>
      <w:r w:rsidR="003430A9" w:rsidRPr="0086128D">
        <w:rPr>
          <w:b/>
        </w:rPr>
        <w:t xml:space="preserve">приложением </w:t>
      </w:r>
      <w:r w:rsidR="00A33CDC">
        <w:rPr>
          <w:b/>
        </w:rPr>
        <w:t xml:space="preserve">пакета </w:t>
      </w:r>
      <w:r w:rsidR="003430A9" w:rsidRPr="0086128D">
        <w:rPr>
          <w:b/>
        </w:rPr>
        <w:t>документов</w:t>
      </w:r>
      <w:r w:rsidR="00B66F9B">
        <w:t>.</w:t>
      </w:r>
    </w:p>
    <w:p w:rsidR="004D60E7" w:rsidRDefault="004D60E7" w:rsidP="004D60E7">
      <w:pPr>
        <w:pStyle w:val="a3"/>
        <w:spacing w:before="0" w:beforeAutospacing="0" w:after="0" w:afterAutospacing="0"/>
        <w:ind w:firstLine="709"/>
        <w:jc w:val="both"/>
      </w:pPr>
    </w:p>
    <w:p w:rsidR="003430A9" w:rsidRPr="00A17E49" w:rsidRDefault="00A17E49" w:rsidP="004D60E7">
      <w:pPr>
        <w:pStyle w:val="a3"/>
        <w:spacing w:before="0" w:beforeAutospacing="0" w:after="0" w:afterAutospacing="0"/>
        <w:jc w:val="both"/>
        <w:rPr>
          <w:rStyle w:val="a5"/>
        </w:rPr>
      </w:pPr>
      <w:r>
        <w:fldChar w:fldCharType="begin"/>
      </w:r>
      <w:r>
        <w:instrText xml:space="preserve"> HYPERLINK "5_Perechen%20dokumentov%20dlya%20YL.pdf" </w:instrText>
      </w:r>
      <w:r>
        <w:fldChar w:fldCharType="separate"/>
      </w:r>
      <w:r w:rsidR="00772C48">
        <w:rPr>
          <w:rStyle w:val="a5"/>
        </w:rPr>
        <w:t xml:space="preserve">Перечень документов </w:t>
      </w:r>
    </w:p>
    <w:p w:rsidR="004D60E7" w:rsidRDefault="00A17E49" w:rsidP="004D60E7">
      <w:pPr>
        <w:pStyle w:val="a3"/>
        <w:spacing w:before="0" w:beforeAutospacing="0" w:after="0" w:afterAutospacing="0"/>
        <w:jc w:val="both"/>
      </w:pPr>
      <w:r>
        <w:fldChar w:fldCharType="end"/>
      </w:r>
    </w:p>
    <w:p w:rsidR="007D4F5D" w:rsidRDefault="007D4F5D" w:rsidP="004D60E7">
      <w:pPr>
        <w:pStyle w:val="a3"/>
        <w:spacing w:before="0" w:beforeAutospacing="0" w:after="0" w:afterAutospacing="0"/>
        <w:ind w:firstLine="708"/>
        <w:jc w:val="center"/>
      </w:pPr>
      <w:bookmarkStart w:id="0" w:name="_GoBack"/>
      <w:bookmarkEnd w:id="0"/>
    </w:p>
    <w:p w:rsidR="004D60E7" w:rsidRPr="004D60E7" w:rsidRDefault="004D60E7" w:rsidP="004D60E7">
      <w:pPr>
        <w:pStyle w:val="a3"/>
        <w:spacing w:before="0" w:beforeAutospacing="0" w:after="0" w:afterAutospacing="0"/>
        <w:ind w:firstLine="708"/>
        <w:jc w:val="center"/>
        <w:rPr>
          <w:b/>
          <w:sz w:val="26"/>
          <w:szCs w:val="26"/>
        </w:rPr>
      </w:pPr>
    </w:p>
    <w:p w:rsidR="00EA0784" w:rsidRDefault="000727AE" w:rsidP="004D60E7">
      <w:pPr>
        <w:pStyle w:val="a3"/>
        <w:spacing w:before="0" w:beforeAutospacing="0" w:after="0" w:afterAutospacing="0"/>
        <w:ind w:firstLine="708"/>
        <w:jc w:val="center"/>
        <w:rPr>
          <w:b/>
          <w:sz w:val="26"/>
          <w:szCs w:val="26"/>
        </w:rPr>
      </w:pPr>
      <w:r w:rsidRPr="004D60E7">
        <w:rPr>
          <w:b/>
          <w:sz w:val="26"/>
          <w:szCs w:val="26"/>
        </w:rPr>
        <w:t>ВНИМАНИЕ!!!</w:t>
      </w:r>
    </w:p>
    <w:p w:rsidR="004D60E7" w:rsidRPr="004D60E7" w:rsidRDefault="004D60E7" w:rsidP="004D60E7">
      <w:pPr>
        <w:pStyle w:val="a3"/>
        <w:spacing w:before="0" w:beforeAutospacing="0" w:after="0" w:afterAutospacing="0"/>
        <w:ind w:firstLine="708"/>
        <w:jc w:val="center"/>
        <w:rPr>
          <w:b/>
          <w:sz w:val="26"/>
          <w:szCs w:val="26"/>
        </w:rPr>
      </w:pPr>
    </w:p>
    <w:p w:rsidR="00DA0B02" w:rsidRDefault="00EA0784" w:rsidP="004D60E7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t>В</w:t>
      </w:r>
      <w:r w:rsidR="00925920" w:rsidRPr="00925920">
        <w:t xml:space="preserve"> случае </w:t>
      </w:r>
      <w:r w:rsidRPr="00EA0784">
        <w:t>предоставления не полного комплекта</w:t>
      </w:r>
      <w:r>
        <w:t xml:space="preserve"> </w:t>
      </w:r>
      <w:r w:rsidR="002F21B2">
        <w:t>документов или несоответствия представленного баланса водопотребления и водоотведения назначению объекта</w:t>
      </w:r>
      <w:r w:rsidR="00925920" w:rsidRPr="00925920">
        <w:t>,</w:t>
      </w:r>
      <w:r w:rsidRPr="00EA0784">
        <w:rPr>
          <w:b/>
          <w:sz w:val="25"/>
          <w:szCs w:val="25"/>
        </w:rPr>
        <w:t xml:space="preserve"> </w:t>
      </w:r>
      <w:r>
        <w:t>высоте и этажности</w:t>
      </w:r>
      <w:r w:rsidRPr="00EA0784">
        <w:rPr>
          <w:b/>
          <w:sz w:val="25"/>
          <w:szCs w:val="25"/>
        </w:rPr>
        <w:t xml:space="preserve"> </w:t>
      </w:r>
      <w:r w:rsidRPr="00EA0784">
        <w:t>строений и сооружений</w:t>
      </w:r>
      <w:r>
        <w:t>,</w:t>
      </w:r>
      <w:r w:rsidR="002F21B2">
        <w:t xml:space="preserve"> КГУП «Камчатский водоканал», в течение </w:t>
      </w:r>
      <w:r w:rsidR="002F21B2" w:rsidRPr="004B0C6D">
        <w:rPr>
          <w:b/>
        </w:rPr>
        <w:t>3 рабочих дней</w:t>
      </w:r>
      <w:r w:rsidR="002F21B2">
        <w:t xml:space="preserve"> </w:t>
      </w:r>
      <w:r w:rsidR="00322EC9">
        <w:t xml:space="preserve">со дня получения заявления направляет </w:t>
      </w:r>
      <w:r w:rsidR="0066101F">
        <w:t>З</w:t>
      </w:r>
      <w:r w:rsidR="00322EC9">
        <w:t>аявителю</w:t>
      </w:r>
      <w:r w:rsidR="0066101F">
        <w:t xml:space="preserve"> (Заказчику)</w:t>
      </w:r>
      <w:r w:rsidR="00322EC9">
        <w:t xml:space="preserve"> </w:t>
      </w:r>
      <w:r w:rsidRPr="00EA0784">
        <w:rPr>
          <w:b/>
        </w:rPr>
        <w:t>У</w:t>
      </w:r>
      <w:r w:rsidR="00322EC9" w:rsidRPr="002F21B2">
        <w:rPr>
          <w:b/>
        </w:rPr>
        <w:t>ведомление</w:t>
      </w:r>
      <w:r w:rsidR="00322EC9">
        <w:t xml:space="preserve"> о необходимости в течение </w:t>
      </w:r>
      <w:r w:rsidR="00322EC9" w:rsidRPr="004B0C6D">
        <w:rPr>
          <w:b/>
        </w:rPr>
        <w:t>20 рабочих дней</w:t>
      </w:r>
      <w:r w:rsidR="00322EC9">
        <w:t xml:space="preserve"> со дня его получения представить недостающие сведения и (или) документы и приостанавливает рассмотрение заявления до</w:t>
      </w:r>
      <w:proofErr w:type="gramEnd"/>
      <w:r w:rsidR="00322EC9">
        <w:t xml:space="preserve"> получения недостающих сведений и (или) документов.</w:t>
      </w:r>
      <w:r w:rsidR="00DA0B02">
        <w:t xml:space="preserve"> </w:t>
      </w:r>
    </w:p>
    <w:p w:rsidR="00322EC9" w:rsidRPr="00BA32D1" w:rsidRDefault="002F21B2" w:rsidP="004D60E7">
      <w:pPr>
        <w:pStyle w:val="a3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>
        <w:t xml:space="preserve">В случае </w:t>
      </w:r>
      <w:r w:rsidRPr="00DA0B02">
        <w:rPr>
          <w:b/>
        </w:rPr>
        <w:t>непредставления</w:t>
      </w:r>
      <w:r>
        <w:t xml:space="preserve"> </w:t>
      </w:r>
      <w:r w:rsidR="0066101F">
        <w:t>З</w:t>
      </w:r>
      <w:r>
        <w:t>аявителем</w:t>
      </w:r>
      <w:r w:rsidR="0066101F">
        <w:t xml:space="preserve"> (Заказчиком)</w:t>
      </w:r>
      <w:r>
        <w:t xml:space="preserve"> недостающих сведений и (или) документов в течение указанного срока </w:t>
      </w:r>
      <w:r w:rsidR="00DA0B02">
        <w:t>КГУП «Камчатский водоканал»</w:t>
      </w:r>
      <w:r>
        <w:t xml:space="preserve"> </w:t>
      </w:r>
      <w:r w:rsidRPr="00DA0B02">
        <w:rPr>
          <w:b/>
        </w:rPr>
        <w:t>аннулирует заявление</w:t>
      </w:r>
      <w:r>
        <w:t xml:space="preserve"> и уведомляет об этом заявителя в течение </w:t>
      </w:r>
      <w:r w:rsidRPr="00DA0B02">
        <w:rPr>
          <w:b/>
        </w:rPr>
        <w:t>3 рабочих дней</w:t>
      </w:r>
      <w:r>
        <w:t xml:space="preserve"> со дня принятия решения об аннулировании указанного заявления.</w:t>
      </w:r>
      <w:r w:rsidR="00DA0B02" w:rsidRPr="00BA32D1">
        <w:rPr>
          <w:b/>
          <w:sz w:val="26"/>
          <w:szCs w:val="26"/>
        </w:rPr>
        <w:t xml:space="preserve"> </w:t>
      </w:r>
    </w:p>
    <w:sectPr w:rsidR="00322EC9" w:rsidRPr="00BA32D1" w:rsidSect="00746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CE0"/>
    <w:multiLevelType w:val="multilevel"/>
    <w:tmpl w:val="C9AC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94A"/>
    <w:rsid w:val="00065F79"/>
    <w:rsid w:val="000727AE"/>
    <w:rsid w:val="000A7741"/>
    <w:rsid w:val="000B0C27"/>
    <w:rsid w:val="000C368C"/>
    <w:rsid w:val="000E75C5"/>
    <w:rsid w:val="000F227F"/>
    <w:rsid w:val="00147432"/>
    <w:rsid w:val="002014EE"/>
    <w:rsid w:val="00212F7A"/>
    <w:rsid w:val="002667A0"/>
    <w:rsid w:val="002F0C2D"/>
    <w:rsid w:val="002F21B2"/>
    <w:rsid w:val="00322EC9"/>
    <w:rsid w:val="0032355F"/>
    <w:rsid w:val="003430A9"/>
    <w:rsid w:val="00377E49"/>
    <w:rsid w:val="003F2C89"/>
    <w:rsid w:val="0043124A"/>
    <w:rsid w:val="004B0C6D"/>
    <w:rsid w:val="004C0C95"/>
    <w:rsid w:val="004D60E7"/>
    <w:rsid w:val="004D694A"/>
    <w:rsid w:val="005620B9"/>
    <w:rsid w:val="00572CE7"/>
    <w:rsid w:val="00587C7D"/>
    <w:rsid w:val="005E005E"/>
    <w:rsid w:val="005F4012"/>
    <w:rsid w:val="006103D4"/>
    <w:rsid w:val="006202E7"/>
    <w:rsid w:val="0066101F"/>
    <w:rsid w:val="0069114F"/>
    <w:rsid w:val="006A5FA8"/>
    <w:rsid w:val="007064A7"/>
    <w:rsid w:val="00711740"/>
    <w:rsid w:val="00746B3D"/>
    <w:rsid w:val="00772C48"/>
    <w:rsid w:val="00790FA4"/>
    <w:rsid w:val="007B0570"/>
    <w:rsid w:val="007B3E00"/>
    <w:rsid w:val="007D4F5D"/>
    <w:rsid w:val="00815CA7"/>
    <w:rsid w:val="00823341"/>
    <w:rsid w:val="0086128D"/>
    <w:rsid w:val="008B5616"/>
    <w:rsid w:val="00915E2B"/>
    <w:rsid w:val="00925920"/>
    <w:rsid w:val="00983700"/>
    <w:rsid w:val="009D138E"/>
    <w:rsid w:val="009D6350"/>
    <w:rsid w:val="00A1508D"/>
    <w:rsid w:val="00A17E49"/>
    <w:rsid w:val="00A33CDC"/>
    <w:rsid w:val="00A70D62"/>
    <w:rsid w:val="00AA4440"/>
    <w:rsid w:val="00B01231"/>
    <w:rsid w:val="00B63FA9"/>
    <w:rsid w:val="00B66F9B"/>
    <w:rsid w:val="00BA32D1"/>
    <w:rsid w:val="00BE08E2"/>
    <w:rsid w:val="00BE757C"/>
    <w:rsid w:val="00C22EC1"/>
    <w:rsid w:val="00C41C51"/>
    <w:rsid w:val="00C60A8C"/>
    <w:rsid w:val="00CA46F3"/>
    <w:rsid w:val="00CA5F12"/>
    <w:rsid w:val="00CB05D6"/>
    <w:rsid w:val="00CC5FBE"/>
    <w:rsid w:val="00CD32C6"/>
    <w:rsid w:val="00CE1CE0"/>
    <w:rsid w:val="00CE7CAC"/>
    <w:rsid w:val="00D1741B"/>
    <w:rsid w:val="00D54C28"/>
    <w:rsid w:val="00D72F70"/>
    <w:rsid w:val="00DA0B02"/>
    <w:rsid w:val="00E11AA7"/>
    <w:rsid w:val="00E27E41"/>
    <w:rsid w:val="00E356E8"/>
    <w:rsid w:val="00E410A2"/>
    <w:rsid w:val="00E566EA"/>
    <w:rsid w:val="00E66CA8"/>
    <w:rsid w:val="00E92011"/>
    <w:rsid w:val="00EA0784"/>
    <w:rsid w:val="00EC287E"/>
    <w:rsid w:val="00EE0CBB"/>
    <w:rsid w:val="00F20E87"/>
    <w:rsid w:val="00F4026B"/>
    <w:rsid w:val="00F7683E"/>
    <w:rsid w:val="00F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3D"/>
  </w:style>
  <w:style w:type="paragraph" w:styleId="2">
    <w:name w:val="heading 2"/>
    <w:basedOn w:val="a"/>
    <w:link w:val="20"/>
    <w:uiPriority w:val="9"/>
    <w:qFormat/>
    <w:rsid w:val="00EE0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05D6"/>
    <w:rPr>
      <w:b/>
      <w:bCs/>
    </w:rPr>
  </w:style>
  <w:style w:type="character" w:styleId="a5">
    <w:name w:val="Hyperlink"/>
    <w:basedOn w:val="a0"/>
    <w:uiPriority w:val="99"/>
    <w:unhideWhenUsed/>
    <w:rsid w:val="00CB05D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41C5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E0C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22E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0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05D6"/>
    <w:rPr>
      <w:b/>
      <w:bCs/>
    </w:rPr>
  </w:style>
  <w:style w:type="character" w:styleId="a5">
    <w:name w:val="Hyperlink"/>
    <w:basedOn w:val="a0"/>
    <w:uiPriority w:val="99"/>
    <w:unhideWhenUsed/>
    <w:rsid w:val="00CB05D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41C5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E0C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4_Blank%20zayavleniay%20o%20tehprisoedinenie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Акманова Динара Рафаэльевна</dc:creator>
  <cp:keywords/>
  <dc:description/>
  <cp:lastModifiedBy>Акманова Динара Рафаэльевна</cp:lastModifiedBy>
  <cp:revision>84</cp:revision>
  <dcterms:created xsi:type="dcterms:W3CDTF">2018-04-26T00:03:00Z</dcterms:created>
  <dcterms:modified xsi:type="dcterms:W3CDTF">2019-04-22T23:44:00Z</dcterms:modified>
</cp:coreProperties>
</file>